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方正小标宋简体" w:hAnsi="方正小标宋简体" w:eastAsia="方正小标宋简体" w:cs="方正小标宋简体"/>
          <w:b w:val="0"/>
          <w:bCs/>
          <w:color w:val="444444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444444"/>
          <w:kern w:val="0"/>
          <w:sz w:val="30"/>
          <w:szCs w:val="30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444444"/>
          <w:kern w:val="0"/>
          <w:sz w:val="30"/>
          <w:szCs w:val="30"/>
          <w:lang w:eastAsia="zh-CN"/>
        </w:rPr>
        <w:t>建筑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444444"/>
          <w:kern w:val="0"/>
          <w:sz w:val="30"/>
          <w:szCs w:val="30"/>
        </w:rPr>
        <w:t>学校2021年公开招聘工作人员笔试加分申请表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0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444444"/>
          <w:kern w:val="0"/>
          <w:sz w:val="30"/>
          <w:szCs w:val="30"/>
        </w:rPr>
      </w:pPr>
    </w:p>
    <w:tbl>
      <w:tblPr>
        <w:tblStyle w:val="3"/>
        <w:tblW w:w="83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867"/>
        <w:gridCol w:w="459"/>
        <w:gridCol w:w="566"/>
        <w:gridCol w:w="273"/>
        <w:gridCol w:w="482"/>
        <w:gridCol w:w="328"/>
        <w:gridCol w:w="320"/>
        <w:gridCol w:w="819"/>
        <w:gridCol w:w="1563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应聘岗</w:t>
            </w:r>
            <w:r>
              <w:rPr>
                <w:rFonts w:cs="宋体"/>
                <w:kern w:val="0"/>
                <w:sz w:val="24"/>
              </w:rPr>
              <w:br w:type="textWrapping"/>
            </w:r>
            <w:r>
              <w:rPr>
                <w:rFonts w:cs="宋体"/>
                <w:b/>
                <w:bCs/>
                <w:kern w:val="0"/>
                <w:sz w:val="24"/>
              </w:rPr>
              <w:t>位序号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有效联系电话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743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加分项目</w:t>
            </w: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56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5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2" w:firstLineChars="200"/>
              <w:rPr>
                <w:rFonts w:cs="宋体"/>
                <w:kern w:val="0"/>
                <w:szCs w:val="28"/>
              </w:rPr>
            </w:pP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本人根据实际情况提出加分申请，所填写的信息和所提供的证明材料真实准确。本人愿意对所提供材料的真实性负责，如有不实，取消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面试、录</w:t>
            </w:r>
            <w:r>
              <w:rPr>
                <w:rFonts w:cs="宋体"/>
                <w:b/>
                <w:bCs/>
                <w:kern w:val="0"/>
                <w:sz w:val="28"/>
                <w:szCs w:val="28"/>
              </w:rPr>
              <w:t>用资格并承担相关责任。</w:t>
            </w:r>
            <w:r>
              <w:rPr>
                <w:rFonts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4014" w:firstLineChars="1666"/>
              <w:rPr>
                <w:rFonts w:cs="宋体"/>
                <w:b/>
                <w:bCs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申请人（签字）：</w:t>
            </w:r>
          </w:p>
          <w:p>
            <w:pPr>
              <w:widowControl/>
              <w:ind w:firstLine="4351" w:firstLineChars="1813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br w:type="textWrapping"/>
            </w:r>
            <w:r>
              <w:rPr>
                <w:rFonts w:cs="宋体"/>
                <w:b/>
                <w:bCs/>
                <w:kern w:val="0"/>
                <w:sz w:val="24"/>
              </w:rPr>
              <w:t>年   月   日</w:t>
            </w:r>
            <w:r>
              <w:rPr>
                <w:rFonts w:cs="宋体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3" w:hRule="atLeast"/>
          <w:jc w:val="center"/>
        </w:trPr>
        <w:tc>
          <w:tcPr>
            <w:tcW w:w="17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bCs/>
                <w:kern w:val="0"/>
                <w:sz w:val="24"/>
              </w:rPr>
              <w:t>学校审核意见</w:t>
            </w:r>
          </w:p>
        </w:tc>
        <w:tc>
          <w:tcPr>
            <w:tcW w:w="656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cs="宋体" w:asciiTheme="minorEastAsia" w:hAnsiTheme="minorEastAsia" w:eastAsiaTheme="minorEastAsia"/>
          <w:color w:val="444444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444444"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.签字必须由本人手签，未签字者本表无效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2.符合加分条件的考生如实填写，并发送到福建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建筑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学校人事科邮箱：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30296562@qq.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3.资格面审之日携有效证明材料原件到福建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建筑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学校办理加分申请手续，否则视为自动放弃。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455ED"/>
    <w:rsid w:val="1964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2021-04-29T08:42:00Z</dcterms:created>
  <dc:creator>乐豆</dc:creator>
  <cp:lastModifiedBy>乐豆</cp:lastModifiedBy>
  <dcterms:modified xsi:type="dcterms:W3CDTF">2021-04-29T08:42:54Z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0F00A4CC987B4983B1D0F0B7D59961B1</vt:lpwstr>
  </property>
</Properties>
</file>