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1A7" w:rsidRDefault="00FC3E86">
      <w:pPr>
        <w:jc w:val="left"/>
        <w:rPr>
          <w:rFonts w:ascii="黑体" w:eastAsia="黑体" w:hAnsi="华文中宋"/>
          <w:sz w:val="28"/>
          <w:szCs w:val="28"/>
        </w:rPr>
      </w:pPr>
      <w:r>
        <w:rPr>
          <w:rFonts w:ascii="黑体" w:eastAsia="黑体" w:hAnsi="华文中宋" w:hint="eastAsia"/>
          <w:sz w:val="28"/>
          <w:szCs w:val="28"/>
        </w:rPr>
        <w:t>附件</w:t>
      </w:r>
      <w:r w:rsidR="000F456A">
        <w:rPr>
          <w:rFonts w:ascii="黑体" w:eastAsia="黑体" w:hAnsi="华文中宋" w:hint="eastAsia"/>
          <w:sz w:val="28"/>
          <w:szCs w:val="28"/>
        </w:rPr>
        <w:t>2</w:t>
      </w:r>
    </w:p>
    <w:p w:rsidR="00B821A7" w:rsidRPr="0075131E" w:rsidRDefault="00FC3E86" w:rsidP="0075131E">
      <w:pPr>
        <w:jc w:val="center"/>
        <w:rPr>
          <w:rFonts w:ascii="黑体" w:eastAsia="黑体"/>
          <w:bCs/>
        </w:rPr>
      </w:pPr>
      <w:r w:rsidRPr="0075131E">
        <w:rPr>
          <w:rFonts w:ascii="黑体" w:eastAsia="黑体" w:hAnsi="华文中宋" w:hint="eastAsia"/>
          <w:b/>
          <w:bCs/>
        </w:rPr>
        <w:t>202</w:t>
      </w:r>
      <w:r w:rsidRPr="0075131E">
        <w:rPr>
          <w:rFonts w:ascii="黑体" w:eastAsia="黑体" w:hAnsi="华文中宋" w:hint="eastAsia"/>
          <w:b/>
          <w:bCs/>
        </w:rPr>
        <w:t>2</w:t>
      </w:r>
      <w:proofErr w:type="gramStart"/>
      <w:r w:rsidRPr="0075131E">
        <w:rPr>
          <w:rFonts w:ascii="黑体" w:eastAsia="黑体" w:hAnsi="华文中宋" w:hint="eastAsia"/>
          <w:b/>
          <w:bCs/>
        </w:rPr>
        <w:t>年</w:t>
      </w:r>
      <w:r w:rsidRPr="0075131E">
        <w:rPr>
          <w:rFonts w:ascii="黑体" w:eastAsia="黑体" w:hAnsi="华文中宋" w:hint="eastAsia"/>
          <w:b/>
          <w:bCs/>
        </w:rPr>
        <w:t>长乐职专</w:t>
      </w:r>
      <w:proofErr w:type="gramEnd"/>
      <w:r w:rsidR="0075131E" w:rsidRPr="0075131E">
        <w:rPr>
          <w:rFonts w:ascii="黑体" w:eastAsia="黑体" w:hAnsi="华文中宋" w:hint="eastAsia"/>
          <w:b/>
          <w:bCs/>
        </w:rPr>
        <w:t>本科</w:t>
      </w:r>
      <w:proofErr w:type="gramStart"/>
      <w:r w:rsidR="0075131E" w:rsidRPr="0075131E">
        <w:rPr>
          <w:rFonts w:ascii="黑体" w:eastAsia="黑体" w:hAnsi="华文中宋" w:hint="eastAsia"/>
          <w:b/>
          <w:bCs/>
        </w:rPr>
        <w:t>学历</w:t>
      </w:r>
      <w:r w:rsidRPr="0075131E">
        <w:rPr>
          <w:rFonts w:ascii="黑体" w:eastAsia="黑体" w:hAnsi="华文中宋" w:hint="eastAsia"/>
          <w:b/>
          <w:bCs/>
        </w:rPr>
        <w:t>学历</w:t>
      </w:r>
      <w:proofErr w:type="gramEnd"/>
      <w:r w:rsidRPr="0075131E">
        <w:rPr>
          <w:rFonts w:ascii="黑体" w:eastAsia="黑体" w:hAnsi="华文中宋" w:hint="eastAsia"/>
          <w:b/>
          <w:bCs/>
        </w:rPr>
        <w:t>编外合同教师招聘面试考核</w:t>
      </w:r>
      <w:r w:rsidRPr="0075131E">
        <w:rPr>
          <w:rFonts w:ascii="黑体" w:eastAsia="黑体" w:hAnsi="宋体" w:cs="宋体" w:hint="eastAsia"/>
          <w:b/>
          <w:bCs/>
        </w:rPr>
        <w:t>须</w:t>
      </w:r>
      <w:r w:rsidRPr="0075131E">
        <w:rPr>
          <w:rFonts w:ascii="黑体" w:eastAsia="黑体" w:hAnsi="华文中宋" w:hint="eastAsia"/>
          <w:b/>
          <w:bCs/>
        </w:rPr>
        <w:t>知</w:t>
      </w:r>
    </w:p>
    <w:p w:rsidR="00B821A7" w:rsidRDefault="00FC3E86">
      <w:pPr>
        <w:spacing w:line="500" w:lineRule="exact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1</w:t>
      </w:r>
      <w:r>
        <w:rPr>
          <w:rFonts w:ascii="仿宋_GB2312" w:hint="eastAsia"/>
          <w:sz w:val="28"/>
          <w:szCs w:val="28"/>
        </w:rPr>
        <w:t>、参加面试考核的考生应于</w:t>
      </w:r>
      <w:r w:rsidR="000F456A">
        <w:rPr>
          <w:rFonts w:ascii="仿宋_GB2312" w:hint="eastAsia"/>
          <w:sz w:val="28"/>
          <w:szCs w:val="28"/>
        </w:rPr>
        <w:t>5</w:t>
      </w:r>
      <w:r>
        <w:rPr>
          <w:rFonts w:ascii="仿宋_GB2312" w:hint="eastAsia"/>
          <w:sz w:val="28"/>
          <w:szCs w:val="28"/>
        </w:rPr>
        <w:t>月</w:t>
      </w:r>
      <w:r w:rsidR="000F456A">
        <w:rPr>
          <w:rFonts w:ascii="仿宋_GB2312" w:hint="eastAsia"/>
          <w:sz w:val="28"/>
          <w:szCs w:val="28"/>
        </w:rPr>
        <w:t>31</w:t>
      </w:r>
      <w:r>
        <w:rPr>
          <w:rFonts w:ascii="仿宋_GB2312" w:hint="eastAsia"/>
          <w:sz w:val="28"/>
          <w:szCs w:val="28"/>
        </w:rPr>
        <w:t>日上午</w:t>
      </w:r>
      <w:r w:rsidR="000F456A">
        <w:rPr>
          <w:rFonts w:ascii="仿宋_GB2312" w:hint="eastAsia"/>
          <w:sz w:val="28"/>
          <w:szCs w:val="28"/>
        </w:rPr>
        <w:t>7:30到达考点（长乐职专）</w:t>
      </w:r>
    </w:p>
    <w:p w:rsidR="00B821A7" w:rsidRDefault="000F456A">
      <w:pPr>
        <w:spacing w:line="500" w:lineRule="exact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2</w:t>
      </w:r>
      <w:r w:rsidR="00FC3E86">
        <w:rPr>
          <w:rFonts w:ascii="仿宋_GB2312" w:hint="eastAsia"/>
          <w:sz w:val="28"/>
          <w:szCs w:val="28"/>
        </w:rPr>
        <w:t>、本次面试考核内容以课堂片断教学、回答专家提问。</w:t>
      </w:r>
    </w:p>
    <w:p w:rsidR="00B821A7" w:rsidRDefault="000F456A">
      <w:pPr>
        <w:spacing w:line="500" w:lineRule="exact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3</w:t>
      </w:r>
      <w:r w:rsidR="00FC3E86">
        <w:rPr>
          <w:rFonts w:ascii="仿宋_GB2312" w:hint="eastAsia"/>
          <w:sz w:val="28"/>
          <w:szCs w:val="28"/>
        </w:rPr>
        <w:t>、面试程序</w:t>
      </w:r>
      <w:bookmarkStart w:id="0" w:name="_GoBack"/>
      <w:bookmarkEnd w:id="0"/>
    </w:p>
    <w:p w:rsidR="00B821A7" w:rsidRDefault="00FC3E86">
      <w:pPr>
        <w:spacing w:line="500" w:lineRule="exact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</w:t>
      </w:r>
      <w:r>
        <w:rPr>
          <w:rFonts w:ascii="仿宋_GB2312" w:hint="eastAsia"/>
          <w:sz w:val="28"/>
          <w:szCs w:val="28"/>
        </w:rPr>
        <w:t>1</w:t>
      </w:r>
      <w:r>
        <w:rPr>
          <w:rFonts w:ascii="仿宋_GB2312" w:hint="eastAsia"/>
          <w:sz w:val="28"/>
          <w:szCs w:val="28"/>
        </w:rPr>
        <w:t>）</w:t>
      </w:r>
      <w:r>
        <w:rPr>
          <w:rFonts w:ascii="仿宋_GB2312" w:hint="eastAsia"/>
          <w:sz w:val="28"/>
          <w:szCs w:val="28"/>
        </w:rPr>
        <w:t>8:00</w:t>
      </w:r>
      <w:r>
        <w:rPr>
          <w:rFonts w:ascii="仿宋_GB2312" w:hint="eastAsia"/>
          <w:sz w:val="28"/>
          <w:szCs w:val="28"/>
        </w:rPr>
        <w:t>前</w:t>
      </w:r>
      <w:proofErr w:type="gramStart"/>
      <w:r w:rsidR="000F456A">
        <w:rPr>
          <w:rFonts w:ascii="仿宋_GB2312" w:hint="eastAsia"/>
          <w:sz w:val="28"/>
          <w:szCs w:val="28"/>
        </w:rPr>
        <w:t>到候考室</w:t>
      </w:r>
      <w:proofErr w:type="gramEnd"/>
      <w:r>
        <w:rPr>
          <w:rFonts w:ascii="仿宋_GB2312" w:hint="eastAsia"/>
          <w:sz w:val="28"/>
          <w:szCs w:val="28"/>
        </w:rPr>
        <w:t>签到</w:t>
      </w:r>
    </w:p>
    <w:p w:rsidR="000F456A" w:rsidRDefault="00FC3E86">
      <w:pPr>
        <w:spacing w:line="500" w:lineRule="exact"/>
        <w:ind w:firstLineChars="200" w:firstLine="560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</w:t>
      </w:r>
      <w:r>
        <w:rPr>
          <w:rFonts w:ascii="仿宋_GB2312" w:hint="eastAsia"/>
          <w:sz w:val="28"/>
          <w:szCs w:val="28"/>
        </w:rPr>
        <w:t>2</w:t>
      </w:r>
      <w:r>
        <w:rPr>
          <w:rFonts w:ascii="仿宋_GB2312" w:hint="eastAsia"/>
          <w:sz w:val="28"/>
          <w:szCs w:val="28"/>
        </w:rPr>
        <w:t>）</w:t>
      </w:r>
      <w:r>
        <w:rPr>
          <w:rFonts w:ascii="仿宋_GB2312" w:hint="eastAsia"/>
          <w:sz w:val="28"/>
          <w:szCs w:val="28"/>
        </w:rPr>
        <w:t>8:00</w:t>
      </w:r>
      <w:r>
        <w:rPr>
          <w:rFonts w:ascii="仿宋_GB2312" w:hint="eastAsia"/>
          <w:sz w:val="28"/>
          <w:szCs w:val="28"/>
        </w:rPr>
        <w:t>--</w:t>
      </w:r>
      <w:r>
        <w:rPr>
          <w:rFonts w:ascii="仿宋_GB2312" w:hint="eastAsia"/>
          <w:sz w:val="28"/>
          <w:szCs w:val="28"/>
        </w:rPr>
        <w:t>8:</w:t>
      </w:r>
      <w:r w:rsidR="000F456A">
        <w:rPr>
          <w:rFonts w:ascii="仿宋_GB2312" w:hint="eastAsia"/>
          <w:sz w:val="28"/>
          <w:szCs w:val="28"/>
        </w:rPr>
        <w:t>1</w:t>
      </w:r>
      <w:r>
        <w:rPr>
          <w:rFonts w:ascii="仿宋_GB2312" w:hint="eastAsia"/>
          <w:sz w:val="28"/>
          <w:szCs w:val="28"/>
        </w:rPr>
        <w:t>5</w:t>
      </w:r>
      <w:r w:rsidR="000F456A" w:rsidRPr="000F456A">
        <w:rPr>
          <w:rFonts w:ascii="仿宋_GB2312" w:hint="eastAsia"/>
          <w:sz w:val="28"/>
          <w:szCs w:val="28"/>
        </w:rPr>
        <w:t>进行抽签，确定</w:t>
      </w:r>
      <w:r w:rsidR="000F456A">
        <w:rPr>
          <w:rFonts w:ascii="仿宋_GB2312" w:hint="eastAsia"/>
          <w:sz w:val="28"/>
          <w:szCs w:val="28"/>
        </w:rPr>
        <w:t>分组</w:t>
      </w:r>
      <w:r w:rsidR="000F456A" w:rsidRPr="000F456A">
        <w:rPr>
          <w:rFonts w:ascii="仿宋_GB2312" w:hint="eastAsia"/>
          <w:sz w:val="28"/>
          <w:szCs w:val="28"/>
        </w:rPr>
        <w:t>面试先后顺序。</w:t>
      </w:r>
    </w:p>
    <w:p w:rsidR="00B821A7" w:rsidRDefault="00FC3E86">
      <w:pPr>
        <w:spacing w:line="500" w:lineRule="exact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</w:t>
      </w:r>
      <w:r>
        <w:rPr>
          <w:rFonts w:ascii="仿宋_GB2312" w:hint="eastAsia"/>
          <w:sz w:val="28"/>
          <w:szCs w:val="28"/>
        </w:rPr>
        <w:t>3</w:t>
      </w:r>
      <w:r>
        <w:rPr>
          <w:rFonts w:ascii="仿宋_GB2312" w:hint="eastAsia"/>
          <w:sz w:val="28"/>
          <w:szCs w:val="28"/>
        </w:rPr>
        <w:t>）</w:t>
      </w:r>
      <w:r>
        <w:rPr>
          <w:rFonts w:ascii="仿宋_GB2312" w:hint="eastAsia"/>
          <w:sz w:val="28"/>
          <w:szCs w:val="28"/>
        </w:rPr>
        <w:t>8:</w:t>
      </w:r>
      <w:r w:rsidR="000F456A">
        <w:rPr>
          <w:rFonts w:ascii="仿宋_GB2312" w:hint="eastAsia"/>
          <w:sz w:val="28"/>
          <w:szCs w:val="28"/>
        </w:rPr>
        <w:t>1</w:t>
      </w:r>
      <w:r>
        <w:rPr>
          <w:rFonts w:ascii="仿宋_GB2312" w:hint="eastAsia"/>
          <w:sz w:val="28"/>
          <w:szCs w:val="28"/>
        </w:rPr>
        <w:t>5--9</w:t>
      </w:r>
      <w:r>
        <w:rPr>
          <w:rFonts w:ascii="仿宋_GB2312" w:hint="eastAsia"/>
          <w:sz w:val="28"/>
          <w:szCs w:val="28"/>
        </w:rPr>
        <w:t>:</w:t>
      </w:r>
      <w:r>
        <w:rPr>
          <w:rFonts w:ascii="仿宋_GB2312" w:hint="eastAsia"/>
          <w:sz w:val="28"/>
          <w:szCs w:val="28"/>
        </w:rPr>
        <w:t>00</w:t>
      </w:r>
      <w:r w:rsidR="000F456A" w:rsidRPr="000F456A">
        <w:rPr>
          <w:rFonts w:ascii="仿宋_GB2312" w:hint="eastAsia"/>
          <w:sz w:val="28"/>
          <w:szCs w:val="28"/>
        </w:rPr>
        <w:t>命题</w:t>
      </w:r>
      <w:proofErr w:type="gramStart"/>
      <w:r w:rsidR="000F456A" w:rsidRPr="000F456A">
        <w:rPr>
          <w:rFonts w:ascii="仿宋_GB2312" w:hint="eastAsia"/>
          <w:sz w:val="28"/>
          <w:szCs w:val="28"/>
        </w:rPr>
        <w:t>组发布</w:t>
      </w:r>
      <w:proofErr w:type="gramEnd"/>
      <w:r w:rsidR="000F456A" w:rsidRPr="000F456A">
        <w:rPr>
          <w:rFonts w:ascii="仿宋_GB2312" w:hint="eastAsia"/>
          <w:sz w:val="28"/>
          <w:szCs w:val="28"/>
        </w:rPr>
        <w:t>片段教学章节内容，</w:t>
      </w:r>
      <w:r w:rsidR="000F456A">
        <w:rPr>
          <w:rFonts w:ascii="仿宋_GB2312" w:hint="eastAsia"/>
          <w:sz w:val="28"/>
          <w:szCs w:val="28"/>
        </w:rPr>
        <w:t>每组抽签序号</w:t>
      </w:r>
      <w:r w:rsidR="0075131E">
        <w:rPr>
          <w:rFonts w:ascii="仿宋_GB2312" w:hint="eastAsia"/>
          <w:sz w:val="28"/>
          <w:szCs w:val="28"/>
        </w:rPr>
        <w:t>1</w:t>
      </w:r>
      <w:r w:rsidR="000F456A">
        <w:rPr>
          <w:rFonts w:ascii="仿宋_GB2312" w:hint="eastAsia"/>
          <w:sz w:val="28"/>
          <w:szCs w:val="28"/>
        </w:rPr>
        <w:t>号</w:t>
      </w:r>
      <w:r w:rsidR="000F456A" w:rsidRPr="000F456A">
        <w:rPr>
          <w:rFonts w:ascii="仿宋_GB2312" w:hint="eastAsia"/>
          <w:sz w:val="28"/>
          <w:szCs w:val="28"/>
        </w:rPr>
        <w:t>考生</w:t>
      </w:r>
      <w:r w:rsidR="000F456A">
        <w:rPr>
          <w:rFonts w:ascii="仿宋_GB2312" w:hint="eastAsia"/>
          <w:sz w:val="28"/>
          <w:szCs w:val="28"/>
        </w:rPr>
        <w:t>进入教案</w:t>
      </w:r>
      <w:proofErr w:type="gramStart"/>
      <w:r w:rsidR="000F456A">
        <w:rPr>
          <w:rFonts w:ascii="仿宋_GB2312" w:hint="eastAsia"/>
          <w:sz w:val="28"/>
          <w:szCs w:val="28"/>
        </w:rPr>
        <w:t>编写室</w:t>
      </w:r>
      <w:proofErr w:type="gramEnd"/>
      <w:r w:rsidR="000F456A" w:rsidRPr="000F456A">
        <w:rPr>
          <w:rFonts w:ascii="仿宋_GB2312" w:hint="eastAsia"/>
          <w:sz w:val="28"/>
          <w:szCs w:val="28"/>
        </w:rPr>
        <w:t>编写教案（教案不作为面试评分项目）。</w:t>
      </w:r>
      <w:r w:rsidR="000F456A">
        <w:rPr>
          <w:rFonts w:ascii="仿宋_GB2312" w:hint="eastAsia"/>
          <w:sz w:val="28"/>
          <w:szCs w:val="28"/>
        </w:rPr>
        <w:t>每组其他抽签序号考生按顺序间隔12分钟进入教案</w:t>
      </w:r>
      <w:proofErr w:type="gramStart"/>
      <w:r w:rsidR="000F456A">
        <w:rPr>
          <w:rFonts w:ascii="仿宋_GB2312" w:hint="eastAsia"/>
          <w:sz w:val="28"/>
          <w:szCs w:val="28"/>
        </w:rPr>
        <w:t>编写室</w:t>
      </w:r>
      <w:proofErr w:type="gramEnd"/>
      <w:r w:rsidR="000F456A">
        <w:rPr>
          <w:rFonts w:ascii="仿宋_GB2312" w:hint="eastAsia"/>
          <w:sz w:val="28"/>
          <w:szCs w:val="28"/>
        </w:rPr>
        <w:t>编写教案。</w:t>
      </w:r>
    </w:p>
    <w:p w:rsidR="00B821A7" w:rsidRDefault="00FC3E86">
      <w:pPr>
        <w:spacing w:line="500" w:lineRule="exact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</w:t>
      </w:r>
      <w:r>
        <w:rPr>
          <w:rFonts w:ascii="仿宋_GB2312" w:hint="eastAsia"/>
          <w:sz w:val="28"/>
          <w:szCs w:val="28"/>
        </w:rPr>
        <w:t>4</w:t>
      </w:r>
      <w:r>
        <w:rPr>
          <w:rFonts w:ascii="仿宋_GB2312" w:hint="eastAsia"/>
          <w:sz w:val="28"/>
          <w:szCs w:val="28"/>
        </w:rPr>
        <w:t>）</w:t>
      </w:r>
      <w:r>
        <w:rPr>
          <w:rFonts w:ascii="仿宋_GB2312" w:hint="eastAsia"/>
          <w:sz w:val="28"/>
          <w:szCs w:val="28"/>
        </w:rPr>
        <w:t>9</w:t>
      </w:r>
      <w:r>
        <w:rPr>
          <w:rFonts w:ascii="仿宋_GB2312" w:hint="eastAsia"/>
          <w:sz w:val="28"/>
          <w:szCs w:val="28"/>
        </w:rPr>
        <w:t>:</w:t>
      </w:r>
      <w:r>
        <w:rPr>
          <w:rFonts w:ascii="仿宋_GB2312" w:hint="eastAsia"/>
          <w:sz w:val="28"/>
          <w:szCs w:val="28"/>
        </w:rPr>
        <w:t>00</w:t>
      </w:r>
      <w:r>
        <w:rPr>
          <w:rFonts w:ascii="仿宋_GB2312" w:hint="eastAsia"/>
          <w:sz w:val="28"/>
          <w:szCs w:val="28"/>
        </w:rPr>
        <w:t>开始</w:t>
      </w:r>
      <w:r>
        <w:rPr>
          <w:rFonts w:ascii="仿宋_GB2312" w:hint="eastAsia"/>
          <w:sz w:val="28"/>
          <w:szCs w:val="28"/>
        </w:rPr>
        <w:t>考生根据</w:t>
      </w:r>
      <w:r w:rsidR="000F456A">
        <w:rPr>
          <w:rFonts w:ascii="仿宋_GB2312" w:hint="eastAsia"/>
          <w:sz w:val="28"/>
          <w:szCs w:val="28"/>
        </w:rPr>
        <w:t>分组</w:t>
      </w:r>
      <w:r>
        <w:rPr>
          <w:rFonts w:ascii="仿宋_GB2312" w:hint="eastAsia"/>
          <w:sz w:val="28"/>
          <w:szCs w:val="28"/>
        </w:rPr>
        <w:t>抽签顺号从小到大依次参加面试。</w:t>
      </w:r>
    </w:p>
    <w:p w:rsidR="00B821A7" w:rsidRDefault="00FC3E86">
      <w:pPr>
        <w:spacing w:line="500" w:lineRule="exact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</w:t>
      </w:r>
      <w:r>
        <w:rPr>
          <w:rFonts w:ascii="仿宋_GB2312" w:hint="eastAsia"/>
          <w:sz w:val="28"/>
          <w:szCs w:val="28"/>
        </w:rPr>
        <w:t>5</w:t>
      </w:r>
      <w:r>
        <w:rPr>
          <w:rFonts w:ascii="仿宋_GB2312" w:hint="eastAsia"/>
          <w:sz w:val="28"/>
          <w:szCs w:val="28"/>
        </w:rPr>
        <w:t>）考生向评委报出报考岗位、抽签号（如</w:t>
      </w:r>
      <w:r>
        <w:rPr>
          <w:rFonts w:ascii="仿宋_GB2312" w:hint="eastAsia"/>
          <w:sz w:val="28"/>
          <w:szCs w:val="28"/>
        </w:rPr>
        <w:t>金融学专业教师</w:t>
      </w:r>
      <w:r>
        <w:rPr>
          <w:rFonts w:ascii="仿宋_GB2312" w:hint="eastAsia"/>
          <w:sz w:val="28"/>
          <w:szCs w:val="28"/>
        </w:rPr>
        <w:t>1</w:t>
      </w:r>
      <w:r>
        <w:rPr>
          <w:rFonts w:ascii="仿宋_GB2312" w:hint="eastAsia"/>
          <w:sz w:val="28"/>
          <w:szCs w:val="28"/>
        </w:rPr>
        <w:t>号）。若报出其它信息内容，取消面试资格。</w:t>
      </w:r>
    </w:p>
    <w:p w:rsidR="00B821A7" w:rsidRDefault="00FC3E86">
      <w:pPr>
        <w:spacing w:line="500" w:lineRule="exact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</w:t>
      </w:r>
      <w:r>
        <w:rPr>
          <w:rFonts w:ascii="仿宋_GB2312" w:hint="eastAsia"/>
          <w:sz w:val="28"/>
          <w:szCs w:val="28"/>
        </w:rPr>
        <w:t>6</w:t>
      </w:r>
      <w:r>
        <w:rPr>
          <w:rFonts w:ascii="仿宋_GB2312" w:hint="eastAsia"/>
          <w:sz w:val="28"/>
          <w:szCs w:val="28"/>
        </w:rPr>
        <w:t>）考生根据规定</w:t>
      </w:r>
      <w:r>
        <w:rPr>
          <w:rFonts w:ascii="仿宋_GB2312" w:hint="eastAsia"/>
          <w:sz w:val="28"/>
          <w:szCs w:val="28"/>
        </w:rPr>
        <w:t>的</w:t>
      </w:r>
      <w:r>
        <w:rPr>
          <w:rFonts w:ascii="仿宋_GB2312" w:hint="eastAsia"/>
          <w:sz w:val="28"/>
          <w:szCs w:val="28"/>
        </w:rPr>
        <w:t>教材章节内容，在</w:t>
      </w:r>
      <w:r>
        <w:rPr>
          <w:rFonts w:ascii="仿宋_GB2312" w:hint="eastAsia"/>
          <w:sz w:val="28"/>
          <w:szCs w:val="28"/>
        </w:rPr>
        <w:t>1</w:t>
      </w:r>
      <w:r>
        <w:rPr>
          <w:rFonts w:ascii="仿宋_GB2312" w:hint="eastAsia"/>
          <w:sz w:val="28"/>
          <w:szCs w:val="28"/>
        </w:rPr>
        <w:t>2</w:t>
      </w:r>
      <w:r>
        <w:rPr>
          <w:rFonts w:ascii="仿宋_GB2312" w:hint="eastAsia"/>
          <w:sz w:val="28"/>
          <w:szCs w:val="28"/>
        </w:rPr>
        <w:t>分钟内完成片断教学和回答评委提问。</w:t>
      </w:r>
    </w:p>
    <w:p w:rsidR="00B821A7" w:rsidRDefault="00FC3E86">
      <w:pPr>
        <w:spacing w:line="500" w:lineRule="exact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</w:t>
      </w:r>
      <w:r>
        <w:rPr>
          <w:rFonts w:ascii="仿宋_GB2312" w:hint="eastAsia"/>
          <w:sz w:val="28"/>
          <w:szCs w:val="28"/>
        </w:rPr>
        <w:t>7</w:t>
      </w:r>
      <w:r>
        <w:rPr>
          <w:rFonts w:ascii="仿宋_GB2312" w:hint="eastAsia"/>
          <w:sz w:val="28"/>
          <w:szCs w:val="28"/>
        </w:rPr>
        <w:t>）经评委同意后面试结束。</w:t>
      </w:r>
    </w:p>
    <w:p w:rsidR="00B821A7" w:rsidRDefault="00FC3E86">
      <w:pPr>
        <w:spacing w:line="500" w:lineRule="exact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5</w:t>
      </w:r>
      <w:r>
        <w:rPr>
          <w:rFonts w:ascii="仿宋_GB2312" w:hint="eastAsia"/>
          <w:sz w:val="28"/>
          <w:szCs w:val="28"/>
        </w:rPr>
        <w:t>、</w:t>
      </w:r>
      <w:r w:rsidR="0075131E" w:rsidRPr="0075131E">
        <w:rPr>
          <w:rFonts w:ascii="仿宋_GB2312" w:hint="eastAsia"/>
          <w:sz w:val="28"/>
          <w:szCs w:val="28"/>
        </w:rPr>
        <w:t>面试考核成绩满分100分。面试评委设7人，报考者的面试成绩取7位面试评委中去掉一个最高分、去掉一个最低分后余下5位面试评委的平均分。每位考生面试结束，评委当场评定分数，考场工作人员当场统计面试成绩并发给考生本人。所有考生的面试成绩在长乐区人民政府网上公布。</w:t>
      </w:r>
    </w:p>
    <w:p w:rsidR="00B821A7" w:rsidRDefault="00FC3E86">
      <w:pPr>
        <w:spacing w:line="500" w:lineRule="exact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6</w:t>
      </w:r>
      <w:r>
        <w:rPr>
          <w:rFonts w:ascii="仿宋_GB2312" w:hint="eastAsia"/>
          <w:sz w:val="28"/>
          <w:szCs w:val="28"/>
        </w:rPr>
        <w:t>、</w:t>
      </w:r>
      <w:r w:rsidR="0075131E" w:rsidRPr="0075131E">
        <w:rPr>
          <w:rFonts w:ascii="仿宋_GB2312" w:hint="eastAsia"/>
          <w:sz w:val="28"/>
          <w:szCs w:val="28"/>
        </w:rPr>
        <w:t>根据考生考试总成绩按笔试成绩和面试成绩各占50％的比例计入（满分为100分, 合格线定为60分）,从高到低排序，按岗位招聘计划1:1比例，择优确定拟聘用对象；岗位学科只有1人进入面试的，面试成绩合格线定为70分。考试总成绩同分的，由招聘领导小组集体研究确定拟聘用对象。拟聘用对象于5月31日下午5:00前签订就业承诺书，逾期视为自动放弃应聘资格。逾期产生的空额从考试总成绩达60分及以上考生中按成绩从高到低顺延递补。</w:t>
      </w:r>
      <w:r>
        <w:rPr>
          <w:rFonts w:ascii="仿宋_GB2312" w:hint="eastAsia"/>
          <w:sz w:val="28"/>
          <w:szCs w:val="28"/>
        </w:rPr>
        <w:t>拟聘用对象在正式聘用前，进行组织考核（审核档案、报考资格复核等）、体检。组织考核、体检合格的，再办理聘用手续。</w:t>
      </w:r>
    </w:p>
    <w:p w:rsidR="00B821A7" w:rsidRDefault="00FC3E86">
      <w:pPr>
        <w:spacing w:line="500" w:lineRule="exact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 xml:space="preserve">                                           </w:t>
      </w:r>
      <w:r>
        <w:rPr>
          <w:rFonts w:ascii="仿宋_GB2312" w:hint="eastAsia"/>
          <w:sz w:val="28"/>
          <w:szCs w:val="28"/>
        </w:rPr>
        <w:t>长乐</w:t>
      </w:r>
      <w:r>
        <w:rPr>
          <w:rFonts w:ascii="仿宋_GB2312" w:hint="eastAsia"/>
          <w:sz w:val="28"/>
          <w:szCs w:val="28"/>
        </w:rPr>
        <w:t>区</w:t>
      </w:r>
      <w:r>
        <w:rPr>
          <w:rFonts w:ascii="仿宋_GB2312" w:hint="eastAsia"/>
          <w:sz w:val="28"/>
          <w:szCs w:val="28"/>
        </w:rPr>
        <w:t>教育局</w:t>
      </w:r>
    </w:p>
    <w:p w:rsidR="00B821A7" w:rsidRDefault="00FC3E86">
      <w:pPr>
        <w:spacing w:line="460" w:lineRule="exact"/>
        <w:ind w:firstLine="660"/>
      </w:pPr>
      <w:r>
        <w:rPr>
          <w:rFonts w:ascii="仿宋_GB2312" w:hint="eastAsia"/>
          <w:sz w:val="28"/>
          <w:szCs w:val="28"/>
        </w:rPr>
        <w:t xml:space="preserve">                   </w:t>
      </w:r>
      <w:r>
        <w:rPr>
          <w:rFonts w:ascii="仿宋_GB2312" w:hint="eastAsia"/>
          <w:sz w:val="28"/>
          <w:szCs w:val="28"/>
        </w:rPr>
        <w:t xml:space="preserve">                       202</w:t>
      </w:r>
      <w:r>
        <w:rPr>
          <w:rFonts w:ascii="仿宋_GB2312" w:hint="eastAsia"/>
          <w:sz w:val="28"/>
          <w:szCs w:val="28"/>
        </w:rPr>
        <w:t>2</w:t>
      </w:r>
      <w:r>
        <w:rPr>
          <w:rFonts w:ascii="仿宋_GB2312" w:hint="eastAsia"/>
          <w:sz w:val="28"/>
          <w:szCs w:val="28"/>
        </w:rPr>
        <w:t>年</w:t>
      </w:r>
      <w:r w:rsidR="000F456A">
        <w:rPr>
          <w:rFonts w:ascii="仿宋_GB2312" w:hint="eastAsia"/>
          <w:sz w:val="28"/>
          <w:szCs w:val="28"/>
        </w:rPr>
        <w:t>5</w:t>
      </w:r>
      <w:r>
        <w:rPr>
          <w:rFonts w:ascii="仿宋_GB2312" w:hint="eastAsia"/>
          <w:sz w:val="28"/>
          <w:szCs w:val="28"/>
        </w:rPr>
        <w:t>月</w:t>
      </w:r>
      <w:r w:rsidR="000F456A">
        <w:rPr>
          <w:rFonts w:ascii="仿宋_GB2312" w:hint="eastAsia"/>
          <w:sz w:val="28"/>
          <w:szCs w:val="28"/>
        </w:rPr>
        <w:t>24</w:t>
      </w:r>
      <w:r>
        <w:rPr>
          <w:rFonts w:ascii="仿宋_GB2312" w:hint="eastAsia"/>
          <w:sz w:val="28"/>
          <w:szCs w:val="28"/>
        </w:rPr>
        <w:t>日</w:t>
      </w:r>
    </w:p>
    <w:sectPr w:rsidR="00B821A7">
      <w:pgSz w:w="11906" w:h="16838"/>
      <w:pgMar w:top="680" w:right="1134" w:bottom="567" w:left="1134" w:header="851" w:footer="992" w:gutter="0"/>
      <w:cols w:space="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E86" w:rsidRDefault="00FC3E86" w:rsidP="000F456A">
      <w:r>
        <w:separator/>
      </w:r>
    </w:p>
  </w:endnote>
  <w:endnote w:type="continuationSeparator" w:id="0">
    <w:p w:rsidR="00FC3E86" w:rsidRDefault="00FC3E86" w:rsidP="000F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E86" w:rsidRDefault="00FC3E86" w:rsidP="000F456A">
      <w:r>
        <w:separator/>
      </w:r>
    </w:p>
  </w:footnote>
  <w:footnote w:type="continuationSeparator" w:id="0">
    <w:p w:rsidR="00FC3E86" w:rsidRDefault="00FC3E86" w:rsidP="000F4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EE"/>
    <w:rsid w:val="0007682A"/>
    <w:rsid w:val="00081DFF"/>
    <w:rsid w:val="00081EAA"/>
    <w:rsid w:val="00085647"/>
    <w:rsid w:val="000A72A2"/>
    <w:rsid w:val="000C1013"/>
    <w:rsid w:val="000F456A"/>
    <w:rsid w:val="00201A83"/>
    <w:rsid w:val="002158D2"/>
    <w:rsid w:val="0023071A"/>
    <w:rsid w:val="00294C99"/>
    <w:rsid w:val="002C1321"/>
    <w:rsid w:val="002C496C"/>
    <w:rsid w:val="002D4E0D"/>
    <w:rsid w:val="00386626"/>
    <w:rsid w:val="003A01C7"/>
    <w:rsid w:val="00563F7D"/>
    <w:rsid w:val="005E70C9"/>
    <w:rsid w:val="006465C5"/>
    <w:rsid w:val="00711248"/>
    <w:rsid w:val="0075131E"/>
    <w:rsid w:val="007B3CEB"/>
    <w:rsid w:val="00831858"/>
    <w:rsid w:val="00932DA1"/>
    <w:rsid w:val="00A52287"/>
    <w:rsid w:val="00A53E0F"/>
    <w:rsid w:val="00A93A8C"/>
    <w:rsid w:val="00AD08CA"/>
    <w:rsid w:val="00B5551C"/>
    <w:rsid w:val="00B7487F"/>
    <w:rsid w:val="00B821A7"/>
    <w:rsid w:val="00B842EE"/>
    <w:rsid w:val="00BC3B1D"/>
    <w:rsid w:val="00CE54DC"/>
    <w:rsid w:val="00D235C5"/>
    <w:rsid w:val="00D45AEE"/>
    <w:rsid w:val="00E41924"/>
    <w:rsid w:val="00F709FA"/>
    <w:rsid w:val="00FC3E86"/>
    <w:rsid w:val="0E7C30D1"/>
    <w:rsid w:val="28874033"/>
    <w:rsid w:val="4AD5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>china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2020-03-13T00:51:00Z</cp:lastPrinted>
  <dcterms:created xsi:type="dcterms:W3CDTF">2022-05-23T13:08:00Z</dcterms:created>
  <dcterms:modified xsi:type="dcterms:W3CDTF">2022-05-23T13:08:00Z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A14C89E229CD40098EDCD19A8E654C5B</vt:lpwstr>
  </property>
</Properties>
</file>