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健康体检须知</w:t>
      </w:r>
    </w:p>
    <w:p>
      <w:pPr>
        <w:pStyle w:val="8"/>
        <w:numPr>
          <w:ilvl w:val="0"/>
          <w:numId w:val="0"/>
        </w:numPr>
        <w:spacing w:line="220" w:lineRule="atLeast"/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请携带本人二代身份证</w:t>
      </w:r>
      <w:r>
        <w:rPr>
          <w:rFonts w:hint="eastAsia"/>
          <w:sz w:val="28"/>
          <w:szCs w:val="28"/>
          <w:lang w:eastAsia="zh-CN"/>
        </w:rPr>
        <w:t>及有效证件、本人1寸彩照一张及一支黑色水笔、请带上现金（男的</w:t>
      </w:r>
      <w:r>
        <w:rPr>
          <w:rFonts w:hint="eastAsia"/>
          <w:sz w:val="28"/>
          <w:szCs w:val="28"/>
          <w:lang w:val="en-US" w:eastAsia="zh-CN"/>
        </w:rPr>
        <w:t>438.04元、</w:t>
      </w:r>
      <w:r>
        <w:rPr>
          <w:rFonts w:hint="eastAsia"/>
          <w:sz w:val="28"/>
          <w:szCs w:val="28"/>
          <w:lang w:eastAsia="zh-CN"/>
        </w:rPr>
        <w:t>女的</w:t>
      </w:r>
      <w:r>
        <w:rPr>
          <w:rFonts w:hint="eastAsia"/>
          <w:sz w:val="28"/>
          <w:szCs w:val="28"/>
          <w:lang w:val="en-US" w:eastAsia="zh-CN"/>
        </w:rPr>
        <w:t>510.04</w:t>
      </w:r>
      <w:r>
        <w:rPr>
          <w:rFonts w:hint="eastAsia"/>
          <w:sz w:val="28"/>
          <w:szCs w:val="28"/>
          <w:lang w:eastAsia="zh-CN"/>
        </w:rPr>
        <w:t>元）</w:t>
      </w:r>
      <w:r>
        <w:rPr>
          <w:rFonts w:hint="eastAsia"/>
          <w:sz w:val="28"/>
          <w:szCs w:val="28"/>
        </w:rPr>
        <w:t>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体检请先预约安排。检查前三天规律饮食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，忌</w:t>
      </w:r>
      <w:r>
        <w:rPr>
          <w:rFonts w:hint="eastAsia"/>
          <w:sz w:val="28"/>
          <w:szCs w:val="28"/>
        </w:rPr>
        <w:t>酒，限高脂、高蛋白饮食，注意休息，避免疲劳。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体检前一天晚上的10时开始</w:t>
      </w:r>
      <w:r>
        <w:rPr>
          <w:rFonts w:hint="eastAsia"/>
          <w:sz w:val="28"/>
          <w:szCs w:val="28"/>
          <w:lang w:eastAsia="zh-CN"/>
        </w:rPr>
        <w:t>禁</w:t>
      </w:r>
      <w:r>
        <w:rPr>
          <w:rFonts w:hint="eastAsia"/>
          <w:sz w:val="28"/>
          <w:szCs w:val="28"/>
        </w:rPr>
        <w:t>食。体检当日需空腹体检项目有：采血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腹部B超，碳</w:t>
      </w:r>
      <w:r>
        <w:rPr>
          <w:rFonts w:hint="eastAsia"/>
          <w:sz w:val="28"/>
          <w:szCs w:val="28"/>
          <w:lang w:val="en-US" w:eastAsia="zh-CN"/>
        </w:rPr>
        <w:t>13、</w:t>
      </w:r>
      <w:r>
        <w:rPr>
          <w:rFonts w:hint="eastAsia"/>
          <w:sz w:val="28"/>
          <w:szCs w:val="28"/>
        </w:rPr>
        <w:t>14呼气试验、胃镜等。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>高血压病人按常规服用降压药，糖尿病及其它慢性病患者，采血后请及时服药。如果您最近一段时间正在服用药物，请向医生说明。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>进行膀胱、前列腺或子宫附件B超检查者，检查前请勿小便，待膀胱充盈后再行B超检查。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</w:rPr>
        <w:t>妇科检查或阴超检查仅限于已婚者。女性受检者月经期间请勿做妇科及尿液检查，待经期完毕后再补检；怀孕或可能怀孕者，请事先告知医务人员，勿做X光检查、宫颈涂片检查、阴超及妇科检查。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eastAsia"/>
          <w:sz w:val="28"/>
          <w:szCs w:val="28"/>
        </w:rPr>
        <w:t>体检当日，敬请穿教宽松的衣服，请勿穿着胸前带有金属饰物的衣服，女士体检当日请勿穿连衣裙、连</w:t>
      </w:r>
      <w:r>
        <w:rPr>
          <w:rFonts w:hint="eastAsia"/>
          <w:sz w:val="28"/>
          <w:szCs w:val="28"/>
          <w:lang w:eastAsia="zh-CN"/>
        </w:rPr>
        <w:t>裤</w:t>
      </w:r>
      <w:r>
        <w:rPr>
          <w:rFonts w:hint="eastAsia"/>
          <w:sz w:val="28"/>
          <w:szCs w:val="28"/>
        </w:rPr>
        <w:t>袜。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8.</w:t>
      </w:r>
      <w:r>
        <w:rPr>
          <w:rFonts w:hint="eastAsia"/>
          <w:sz w:val="28"/>
          <w:szCs w:val="28"/>
        </w:rPr>
        <w:t>体检项目检查完毕，请将体检表交至体检中心，便于我院主检专家对您的健康情况进行总结并给予反馈意见。同时会为您的检查结果保密。</w:t>
      </w:r>
    </w:p>
    <w:p>
      <w:pPr>
        <w:pStyle w:val="8"/>
        <w:numPr>
          <w:numId w:val="0"/>
        </w:numPr>
        <w:spacing w:line="22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9.</w:t>
      </w:r>
      <w:r>
        <w:rPr>
          <w:rFonts w:hint="eastAsia"/>
          <w:sz w:val="28"/>
          <w:szCs w:val="28"/>
        </w:rPr>
        <w:t>一次健康检查未发现异常并不代表完全没有潜在疾病，若出现疾病症状，应及时就医。如有发热、腹泻等急性疾病，请及时就诊，体检另行安排。</w:t>
      </w:r>
    </w:p>
    <w:p>
      <w:pPr>
        <w:pStyle w:val="8"/>
        <w:numPr>
          <w:numId w:val="0"/>
        </w:numPr>
        <w:spacing w:line="220" w:lineRule="atLeast"/>
        <w:ind w:leftChars="0"/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DczOGZiOGExYjZhOTdjMGNhZjYwYWRkOWU1N2UxODcifQ=="/>
  </w:docVars>
  <w:rsids>
    <w:rsidRoot w:val="00D31D50"/>
    <w:rsid w:val="00323B43"/>
    <w:rsid w:val="003D37D8"/>
    <w:rsid w:val="00426133"/>
    <w:rsid w:val="004358AB"/>
    <w:rsid w:val="0064554F"/>
    <w:rsid w:val="00895633"/>
    <w:rsid w:val="008B7726"/>
    <w:rsid w:val="00A86B3E"/>
    <w:rsid w:val="00D31D50"/>
    <w:rsid w:val="00E23D57"/>
    <w:rsid w:val="00FC589D"/>
    <w:rsid w:val="08A733CB"/>
    <w:rsid w:val="0EFD592E"/>
    <w:rsid w:val="166B1B7B"/>
    <w:rsid w:val="1FF533B3"/>
    <w:rsid w:val="3F0D4E6A"/>
    <w:rsid w:val="3FE7419D"/>
    <w:rsid w:val="531E71EE"/>
    <w:rsid w:val="715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2</TotalTime>
  <ScaleCrop>false</ScaleCrop>
  <LinksUpToDate>false</LinksUpToDate>
  <CharactersWithSpaces>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球球</cp:lastModifiedBy>
  <dcterms:modified xsi:type="dcterms:W3CDTF">2023-11-13T06:50:11Z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23530561C16A4DFE9B318FD935D7BC6F_12</vt:lpwstr>
  </property>
</Properties>
</file>